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116F8" w:rsidRPr="0092353D" w:rsidRDefault="009116F8" w:rsidP="009116F8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116F8" w:rsidRPr="0092353D" w:rsidRDefault="009116F8" w:rsidP="009116F8"/>
    <w:p w:rsidR="009116F8" w:rsidRPr="0092353D" w:rsidRDefault="009116F8" w:rsidP="009116F8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 w:rsidR="00C519AC">
        <w:rPr>
          <w:lang w:eastAsia="en-US"/>
        </w:rPr>
        <w:t>2</w:t>
      </w:r>
      <w:r w:rsidR="000B566B">
        <w:rPr>
          <w:lang w:eastAsia="en-US"/>
        </w:rPr>
        <w:t>3</w:t>
      </w:r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0B566B">
        <w:rPr>
          <w:lang w:eastAsia="en-US"/>
        </w:rPr>
        <w:t>49</w:t>
      </w:r>
    </w:p>
    <w:p w:rsidR="009116F8" w:rsidRPr="005664A0" w:rsidRDefault="009116F8" w:rsidP="009116F8">
      <w:pPr>
        <w:jc w:val="both"/>
        <w:rPr>
          <w:sz w:val="16"/>
          <w:szCs w:val="16"/>
        </w:rPr>
      </w:pPr>
    </w:p>
    <w:p w:rsidR="009116F8" w:rsidRPr="005664A0" w:rsidRDefault="009116F8" w:rsidP="009116F8">
      <w:pPr>
        <w:jc w:val="both"/>
        <w:rPr>
          <w:sz w:val="16"/>
          <w:szCs w:val="16"/>
        </w:rPr>
      </w:pPr>
    </w:p>
    <w:p w:rsidR="009116F8" w:rsidRPr="0092353D" w:rsidRDefault="009116F8" w:rsidP="009116F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9116F8" w:rsidRDefault="009116F8" w:rsidP="009116F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9116F8" w:rsidRPr="005664A0" w:rsidRDefault="009116F8" w:rsidP="009116F8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116F8" w:rsidRPr="0092353D" w:rsidRDefault="009116F8" w:rsidP="009116F8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9116F8" w:rsidRPr="0092353D" w:rsidRDefault="009116F8" w:rsidP="009116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Default="009116F8" w:rsidP="009116F8">
      <w:pPr>
        <w:pStyle w:val="a6"/>
        <w:numPr>
          <w:ilvl w:val="0"/>
          <w:numId w:val="3"/>
        </w:numPr>
        <w:autoSpaceDE w:val="0"/>
        <w:autoSpaceDN w:val="0"/>
        <w:adjustRightInd w:val="0"/>
        <w:ind w:left="142" w:hanging="76"/>
        <w:jc w:val="both"/>
      </w:pPr>
      <w:r w:rsidRPr="009116F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>ом</w:t>
      </w:r>
      <w:r w:rsidR="008D5691">
        <w:t>54:10:028202:</w:t>
      </w:r>
      <w:r w:rsidR="003F66D5">
        <w:t>153</w:t>
      </w:r>
      <w:r w:rsidR="0092353D" w:rsidRPr="0092353D">
        <w:t xml:space="preserve">, </w:t>
      </w:r>
      <w:r w:rsidR="0092353D" w:rsidRPr="009116F8">
        <w:rPr>
          <w:color w:val="101010"/>
          <w:shd w:val="clear" w:color="auto" w:fill="FFFFFF"/>
        </w:rPr>
        <w:t xml:space="preserve">площадью </w:t>
      </w:r>
      <w:r w:rsidR="003F66D5" w:rsidRPr="009116F8">
        <w:rPr>
          <w:color w:val="101010"/>
          <w:shd w:val="clear" w:color="auto" w:fill="FFFFFF"/>
        </w:rPr>
        <w:t>470000</w:t>
      </w:r>
      <w:r w:rsidR="0092353D" w:rsidRPr="009116F8">
        <w:rPr>
          <w:color w:val="101010"/>
          <w:shd w:val="clear" w:color="auto" w:fill="FFFFFF"/>
        </w:rPr>
        <w:t xml:space="preserve"> </w:t>
      </w:r>
      <w:r>
        <w:t xml:space="preserve">квадратных метров, местоположение </w:t>
      </w:r>
      <w:r w:rsidR="00C47325" w:rsidRPr="009116F8">
        <w:t xml:space="preserve">установлено относительно ориентира, расположенного </w:t>
      </w:r>
      <w:r w:rsidR="000A6644" w:rsidRPr="009116F8">
        <w:t>в границах</w:t>
      </w:r>
      <w:r w:rsidR="00255072" w:rsidRPr="009116F8">
        <w:t xml:space="preserve"> </w:t>
      </w:r>
      <w:r w:rsidR="000A6644" w:rsidRPr="009116F8">
        <w:t>участка. Ориентир к/х «</w:t>
      </w:r>
      <w:r w:rsidR="003F66D5" w:rsidRPr="009116F8">
        <w:t>Елена</w:t>
      </w:r>
      <w:r w:rsidR="000A6644" w:rsidRPr="009116F8">
        <w:t xml:space="preserve">». </w:t>
      </w:r>
      <w:r w:rsidR="004B12C1" w:rsidRPr="009116F8">
        <w:t xml:space="preserve"> Почтовый адрес ориентира: обл.</w:t>
      </w:r>
      <w:r w:rsidRPr="009116F8">
        <w:t xml:space="preserve"> </w:t>
      </w:r>
      <w:proofErr w:type="gramStart"/>
      <w:r w:rsidR="004B12C1" w:rsidRPr="009116F8">
        <w:t>Новосибирская</w:t>
      </w:r>
      <w:proofErr w:type="gramEnd"/>
      <w:r w:rsidR="004B12C1" w:rsidRPr="009116F8">
        <w:t>, р-н Колыванский, МО Калининского сельсовета</w:t>
      </w:r>
      <w:r w:rsidRPr="009116F8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3118"/>
        <w:gridCol w:w="1302"/>
      </w:tblGrid>
      <w:tr w:rsidR="009116F8" w:rsidRPr="00EA4953" w:rsidTr="001630B1">
        <w:trPr>
          <w:trHeight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</w:p>
          <w:p w:rsidR="009116F8" w:rsidRPr="00C81783" w:rsidRDefault="009116F8" w:rsidP="0016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9116F8" w:rsidRPr="00EA4953" w:rsidTr="001630B1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9116F8" w:rsidRPr="00EA4953" w:rsidRDefault="009116F8" w:rsidP="001630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54-54-26/458/2012-607</w:t>
            </w:r>
          </w:p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06.11.2012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A4953">
              <w:rPr>
                <w:sz w:val="22"/>
                <w:szCs w:val="22"/>
              </w:rPr>
              <w:t>/</w:t>
            </w:r>
            <w:r w:rsidRPr="009116F8">
              <w:rPr>
                <w:sz w:val="22"/>
                <w:szCs w:val="22"/>
              </w:rPr>
              <w:t>47</w:t>
            </w:r>
          </w:p>
        </w:tc>
      </w:tr>
      <w:tr w:rsidR="009116F8" w:rsidRPr="00EA4953" w:rsidTr="001630B1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9116F8" w:rsidRPr="00EA4953" w:rsidRDefault="009116F8" w:rsidP="001630B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154-54-26/458/2012-603</w:t>
            </w:r>
          </w:p>
          <w:p w:rsidR="009116F8" w:rsidRPr="00EA4953" w:rsidRDefault="009116F8" w:rsidP="00163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06.11.2012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F8" w:rsidRPr="00EA4953" w:rsidRDefault="009116F8" w:rsidP="001630B1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A4953">
              <w:rPr>
                <w:sz w:val="22"/>
                <w:szCs w:val="22"/>
              </w:rPr>
              <w:t>/</w:t>
            </w:r>
            <w:r w:rsidRPr="009116F8">
              <w:rPr>
                <w:sz w:val="22"/>
                <w:szCs w:val="22"/>
              </w:rPr>
              <w:t>47</w:t>
            </w:r>
          </w:p>
        </w:tc>
      </w:tr>
    </w:tbl>
    <w:p w:rsidR="009116F8" w:rsidRPr="00E346A4" w:rsidRDefault="009116F8" w:rsidP="009116F8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9116F8" w:rsidRPr="00E346A4" w:rsidRDefault="009116F8" w:rsidP="009116F8">
      <w:pPr>
        <w:jc w:val="both"/>
        <w:rPr>
          <w:rFonts w:eastAsia="Calibri"/>
        </w:rPr>
      </w:pPr>
      <w:r>
        <w:t xml:space="preserve"> 3. 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9116F8" w:rsidRPr="009116F8" w:rsidRDefault="009116F8" w:rsidP="009116F8">
      <w:pPr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 </w:t>
      </w:r>
      <w:proofErr w:type="gramStart"/>
      <w:r w:rsidRPr="009116F8">
        <w:rPr>
          <w:rFonts w:eastAsia="Calibri"/>
          <w:color w:val="000000"/>
        </w:rPr>
        <w:t>Контроль за</w:t>
      </w:r>
      <w:proofErr w:type="gramEnd"/>
      <w:r w:rsidRPr="009116F8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9116F8" w:rsidRDefault="009116F8" w:rsidP="009116F8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Pr="0092353D" w:rsidRDefault="00C65E64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sectPr w:rsidR="0092353D" w:rsidRPr="0092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F13"/>
    <w:multiLevelType w:val="hybridMultilevel"/>
    <w:tmpl w:val="6038B300"/>
    <w:lvl w:ilvl="0" w:tplc="82266B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B1149"/>
    <w:multiLevelType w:val="hybridMultilevel"/>
    <w:tmpl w:val="76284B24"/>
    <w:lvl w:ilvl="0" w:tplc="118EDB4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A566C0D"/>
    <w:multiLevelType w:val="hybridMultilevel"/>
    <w:tmpl w:val="743ED0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A6644"/>
    <w:rsid w:val="000B566B"/>
    <w:rsid w:val="001F6E32"/>
    <w:rsid w:val="0021584B"/>
    <w:rsid w:val="00255072"/>
    <w:rsid w:val="002D4B5F"/>
    <w:rsid w:val="003B2AF6"/>
    <w:rsid w:val="003F66D5"/>
    <w:rsid w:val="004B12C1"/>
    <w:rsid w:val="006C0D69"/>
    <w:rsid w:val="008D5691"/>
    <w:rsid w:val="009116F8"/>
    <w:rsid w:val="0092353D"/>
    <w:rsid w:val="00C47325"/>
    <w:rsid w:val="00C519AC"/>
    <w:rsid w:val="00C65E64"/>
    <w:rsid w:val="00CD2172"/>
    <w:rsid w:val="00EA4953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1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1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F7E6-0652-4857-8302-9F4A21C5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18</cp:revision>
  <dcterms:created xsi:type="dcterms:W3CDTF">2025-05-12T08:52:00Z</dcterms:created>
  <dcterms:modified xsi:type="dcterms:W3CDTF">2025-06-23T02:33:00Z</dcterms:modified>
</cp:coreProperties>
</file>