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1D" w:rsidRDefault="00494F54" w:rsidP="00A068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F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06857">
        <w:rPr>
          <w:rFonts w:ascii="Times New Roman" w:hAnsi="Times New Roman" w:cs="Times New Roman"/>
          <w:sz w:val="24"/>
          <w:szCs w:val="24"/>
        </w:rPr>
        <w:t>У</w:t>
      </w:r>
      <w:r w:rsidRPr="00494F54">
        <w:rPr>
          <w:rFonts w:ascii="Times New Roman" w:hAnsi="Times New Roman" w:cs="Times New Roman"/>
          <w:sz w:val="24"/>
          <w:szCs w:val="24"/>
        </w:rPr>
        <w:t>ТВЕРЖДЕН</w:t>
      </w:r>
    </w:p>
    <w:p w:rsidR="00A06857" w:rsidRDefault="00A06857" w:rsidP="00A068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06857" w:rsidRDefault="00A06857" w:rsidP="00A068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Калининского сельсовета</w:t>
      </w:r>
    </w:p>
    <w:p w:rsidR="00A06857" w:rsidRDefault="005E0BE6" w:rsidP="005E0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A06857">
        <w:rPr>
          <w:rFonts w:ascii="Times New Roman" w:hAnsi="Times New Roman" w:cs="Times New Roman"/>
          <w:sz w:val="24"/>
          <w:szCs w:val="24"/>
        </w:rPr>
        <w:t>Колыванского района</w:t>
      </w:r>
    </w:p>
    <w:p w:rsidR="00A06857" w:rsidRDefault="005E0BE6" w:rsidP="005E0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A06857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A06857" w:rsidRDefault="00A06857" w:rsidP="00A06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E0B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353F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77B73">
        <w:rPr>
          <w:rFonts w:ascii="Times New Roman" w:hAnsi="Times New Roman" w:cs="Times New Roman"/>
          <w:sz w:val="24"/>
          <w:szCs w:val="24"/>
        </w:rPr>
        <w:t>11</w:t>
      </w:r>
      <w:r w:rsidRPr="007353F5">
        <w:rPr>
          <w:rFonts w:ascii="Times New Roman" w:hAnsi="Times New Roman" w:cs="Times New Roman"/>
          <w:sz w:val="24"/>
          <w:szCs w:val="24"/>
        </w:rPr>
        <w:t>.0</w:t>
      </w:r>
      <w:r w:rsidR="00877B73">
        <w:rPr>
          <w:rFonts w:ascii="Times New Roman" w:hAnsi="Times New Roman" w:cs="Times New Roman"/>
          <w:sz w:val="24"/>
          <w:szCs w:val="24"/>
        </w:rPr>
        <w:t>4</w:t>
      </w:r>
      <w:r w:rsidRPr="007353F5">
        <w:rPr>
          <w:rFonts w:ascii="Times New Roman" w:hAnsi="Times New Roman" w:cs="Times New Roman"/>
          <w:sz w:val="24"/>
          <w:szCs w:val="24"/>
        </w:rPr>
        <w:t>.202</w:t>
      </w:r>
      <w:r w:rsidR="00877B73">
        <w:rPr>
          <w:rFonts w:ascii="Times New Roman" w:hAnsi="Times New Roman" w:cs="Times New Roman"/>
          <w:sz w:val="24"/>
          <w:szCs w:val="24"/>
        </w:rPr>
        <w:t>3</w:t>
      </w:r>
      <w:r w:rsidRPr="007353F5">
        <w:rPr>
          <w:rFonts w:ascii="Times New Roman" w:hAnsi="Times New Roman" w:cs="Times New Roman"/>
          <w:sz w:val="24"/>
          <w:szCs w:val="24"/>
        </w:rPr>
        <w:t xml:space="preserve"> №</w:t>
      </w:r>
      <w:r w:rsidR="00877B73">
        <w:rPr>
          <w:rFonts w:ascii="Times New Roman" w:hAnsi="Times New Roman" w:cs="Times New Roman"/>
          <w:sz w:val="24"/>
          <w:szCs w:val="24"/>
        </w:rPr>
        <w:t>21</w:t>
      </w:r>
    </w:p>
    <w:p w:rsidR="00494F54" w:rsidRDefault="00494F54" w:rsidP="00A06857">
      <w:pPr>
        <w:spacing w:before="240"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94F54" w:rsidRDefault="00494F54" w:rsidP="00494F54">
      <w:pPr>
        <w:spacing w:before="240"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94F54" w:rsidRDefault="00494F54" w:rsidP="00494F5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494F54" w:rsidRDefault="00494F54" w:rsidP="000E3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94F54">
        <w:rPr>
          <w:rFonts w:ascii="Times New Roman" w:hAnsi="Times New Roman" w:cs="Times New Roman"/>
          <w:sz w:val="24"/>
          <w:szCs w:val="24"/>
          <w:u w:val="single"/>
        </w:rPr>
        <w:t>администрации Калининского сельсовета</w:t>
      </w:r>
    </w:p>
    <w:p w:rsidR="000E361D" w:rsidRDefault="000E361D" w:rsidP="000E361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Колыванского района Новосибирской области</w:t>
      </w:r>
    </w:p>
    <w:p w:rsidR="00494F54" w:rsidRPr="00494F54" w:rsidRDefault="00494F54" w:rsidP="000E361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494F54">
        <w:rPr>
          <w:rFonts w:ascii="Times New Roman" w:hAnsi="Times New Roman" w:cs="Times New Roman"/>
          <w:sz w:val="14"/>
          <w:szCs w:val="14"/>
        </w:rPr>
        <w:t>(наименование контрольного органа, структурное подразделение)</w:t>
      </w:r>
    </w:p>
    <w:p w:rsidR="00494F54" w:rsidRDefault="00494F54" w:rsidP="00494F5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проверок по внутреннему муниципальному финансовому контролю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Р</w:t>
      </w:r>
      <w:r w:rsidR="00A14DF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ссийской Феде</w:t>
      </w:r>
      <w:r w:rsidR="00A14DF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ации и иных нормативных правовых актов о контрактной системе в сфере закупок</w:t>
      </w:r>
      <w:r w:rsidR="00A14DF9">
        <w:rPr>
          <w:rFonts w:ascii="Times New Roman" w:hAnsi="Times New Roman" w:cs="Times New Roman"/>
          <w:sz w:val="24"/>
          <w:szCs w:val="24"/>
        </w:rPr>
        <w:t xml:space="preserve"> товаров, работ, услуг для обеспечения муниципальных нужд администрации Калининского сельсовета на </w:t>
      </w:r>
      <w:r w:rsidR="00E80A6A" w:rsidRPr="000E361D">
        <w:rPr>
          <w:rFonts w:ascii="Times New Roman" w:hAnsi="Times New Roman" w:cs="Times New Roman"/>
          <w:sz w:val="24"/>
          <w:szCs w:val="24"/>
        </w:rPr>
        <w:t>202</w:t>
      </w:r>
      <w:r w:rsidR="00877B73">
        <w:rPr>
          <w:rFonts w:ascii="Times New Roman" w:hAnsi="Times New Roman" w:cs="Times New Roman"/>
          <w:sz w:val="24"/>
          <w:szCs w:val="24"/>
        </w:rPr>
        <w:t xml:space="preserve">3 </w:t>
      </w:r>
      <w:r w:rsidR="00A14DF9" w:rsidRPr="000E361D">
        <w:rPr>
          <w:rFonts w:ascii="Times New Roman" w:hAnsi="Times New Roman" w:cs="Times New Roman"/>
          <w:sz w:val="24"/>
          <w:szCs w:val="24"/>
        </w:rPr>
        <w:t>год</w:t>
      </w:r>
    </w:p>
    <w:p w:rsidR="00A14DF9" w:rsidRDefault="00A14DF9" w:rsidP="00494F5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9"/>
        <w:gridCol w:w="1358"/>
        <w:gridCol w:w="1018"/>
        <w:gridCol w:w="1453"/>
        <w:gridCol w:w="1456"/>
        <w:gridCol w:w="1305"/>
        <w:gridCol w:w="1009"/>
        <w:gridCol w:w="1603"/>
      </w:tblGrid>
      <w:tr w:rsidR="00FE0220" w:rsidTr="002F730A">
        <w:tc>
          <w:tcPr>
            <w:tcW w:w="0" w:type="auto"/>
            <w:vMerge w:val="restart"/>
          </w:tcPr>
          <w:p w:rsidR="00A14DF9" w:rsidRPr="00A14DF9" w:rsidRDefault="00A14DF9" w:rsidP="00A14DF9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0" w:type="auto"/>
            <w:vMerge w:val="restart"/>
          </w:tcPr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субъекта</w:t>
            </w:r>
          </w:p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контроля</w:t>
            </w:r>
          </w:p>
        </w:tc>
        <w:tc>
          <w:tcPr>
            <w:tcW w:w="0" w:type="auto"/>
            <w:vMerge w:val="restart"/>
          </w:tcPr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  <w:p w:rsidR="00A14DF9" w:rsidRPr="00A14DF9" w:rsidRDefault="00A14DF9" w:rsidP="00A14DF9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субъекта</w:t>
            </w:r>
          </w:p>
          <w:p w:rsidR="00A14DF9" w:rsidRPr="00A14DF9" w:rsidRDefault="00A14DF9" w:rsidP="00A14DF9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контроля</w:t>
            </w:r>
          </w:p>
        </w:tc>
        <w:tc>
          <w:tcPr>
            <w:tcW w:w="0" w:type="auto"/>
            <w:vMerge w:val="restart"/>
          </w:tcPr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местонахождения</w:t>
            </w:r>
          </w:p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субъекта контроля</w:t>
            </w:r>
          </w:p>
        </w:tc>
        <w:tc>
          <w:tcPr>
            <w:tcW w:w="0" w:type="auto"/>
            <w:vMerge w:val="restart"/>
          </w:tcPr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 xml:space="preserve">Предмет </w:t>
            </w:r>
          </w:p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проверки</w:t>
            </w:r>
          </w:p>
        </w:tc>
        <w:tc>
          <w:tcPr>
            <w:tcW w:w="0" w:type="auto"/>
            <w:vMerge w:val="restart"/>
          </w:tcPr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Форма проведения</w:t>
            </w:r>
          </w:p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Проверки (выездная, документарная)</w:t>
            </w:r>
          </w:p>
        </w:tc>
        <w:tc>
          <w:tcPr>
            <w:tcW w:w="0" w:type="auto"/>
            <w:gridSpan w:val="2"/>
          </w:tcPr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Сроки проведения проверки</w:t>
            </w:r>
          </w:p>
        </w:tc>
      </w:tr>
      <w:tr w:rsidR="00FE0220" w:rsidTr="00A14DF9">
        <w:tc>
          <w:tcPr>
            <w:tcW w:w="0" w:type="auto"/>
            <w:vMerge/>
          </w:tcPr>
          <w:p w:rsidR="00A14DF9" w:rsidRPr="00A14DF9" w:rsidRDefault="00A14DF9" w:rsidP="00A14DF9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A14DF9" w:rsidRPr="00A14DF9" w:rsidRDefault="00A14DF9" w:rsidP="00A14DF9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Месяц начала </w:t>
            </w:r>
          </w:p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проведения проверки</w:t>
            </w:r>
          </w:p>
        </w:tc>
        <w:tc>
          <w:tcPr>
            <w:tcW w:w="0" w:type="auto"/>
          </w:tcPr>
          <w:p w:rsid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Продолжительность </w:t>
            </w:r>
          </w:p>
          <w:p w:rsid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Проверки</w:t>
            </w:r>
          </w:p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рабочих днях)</w:t>
            </w:r>
          </w:p>
        </w:tc>
      </w:tr>
      <w:tr w:rsidR="000E361D" w:rsidRPr="00A14DF9" w:rsidTr="00A14DF9">
        <w:tc>
          <w:tcPr>
            <w:tcW w:w="0" w:type="auto"/>
          </w:tcPr>
          <w:p w:rsidR="000E361D" w:rsidRPr="00A14DF9" w:rsidRDefault="000E361D" w:rsidP="00FE0220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0E361D" w:rsidRDefault="000E361D" w:rsidP="00FE0220">
            <w:pPr>
              <w:spacing w:line="16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61D" w:rsidRPr="00FE0220" w:rsidRDefault="000E361D" w:rsidP="00C27243">
            <w:pPr>
              <w:spacing w:line="16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Калининского сельсовета Колыванского района Новоси</w:t>
            </w:r>
            <w:r w:rsidR="00C27243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ирской области</w:t>
            </w:r>
          </w:p>
        </w:tc>
        <w:tc>
          <w:tcPr>
            <w:tcW w:w="0" w:type="auto"/>
          </w:tcPr>
          <w:p w:rsidR="000E361D" w:rsidRPr="00FE0220" w:rsidRDefault="000E361D" w:rsidP="00FE0220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  5424100030</w:t>
            </w:r>
          </w:p>
        </w:tc>
        <w:tc>
          <w:tcPr>
            <w:tcW w:w="0" w:type="auto"/>
          </w:tcPr>
          <w:p w:rsidR="000E361D" w:rsidRDefault="000E361D" w:rsidP="000E361D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633192, Новосибирская область, Колыванский район, 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оярка, ул.Ленина, 8</w:t>
            </w:r>
          </w:p>
          <w:p w:rsidR="000E361D" w:rsidRDefault="000E361D" w:rsidP="00FE0220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E361D" w:rsidRDefault="000E361D" w:rsidP="00877B73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соблюдением законодательства Российской Федерации и иных нормативных правовых актов о контрактной системе в сфере закупок период: </w:t>
            </w:r>
            <w:r w:rsidRPr="000E361D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77B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E361D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0" w:type="auto"/>
          </w:tcPr>
          <w:p w:rsidR="000E361D" w:rsidRPr="00A14DF9" w:rsidRDefault="000E361D" w:rsidP="00316F4B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документарная</w:t>
            </w:r>
          </w:p>
        </w:tc>
        <w:tc>
          <w:tcPr>
            <w:tcW w:w="0" w:type="auto"/>
          </w:tcPr>
          <w:p w:rsidR="000E361D" w:rsidRDefault="00877B73" w:rsidP="0072323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723236">
              <w:rPr>
                <w:rFonts w:ascii="Times New Roman" w:hAnsi="Times New Roman" w:cs="Times New Roman"/>
                <w:sz w:val="16"/>
                <w:szCs w:val="16"/>
              </w:rPr>
              <w:t>ай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июнь</w:t>
            </w:r>
          </w:p>
        </w:tc>
        <w:tc>
          <w:tcPr>
            <w:tcW w:w="0" w:type="auto"/>
          </w:tcPr>
          <w:p w:rsidR="000E361D" w:rsidRPr="000E361D" w:rsidRDefault="000E361D" w:rsidP="0072323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61D">
              <w:rPr>
                <w:rFonts w:ascii="Times New Roman" w:hAnsi="Times New Roman" w:cs="Times New Roman"/>
                <w:sz w:val="16"/>
                <w:szCs w:val="16"/>
              </w:rPr>
              <w:t>10 (десять)</w:t>
            </w:r>
          </w:p>
        </w:tc>
      </w:tr>
      <w:tr w:rsidR="000E361D" w:rsidRPr="00A14DF9" w:rsidTr="00A14DF9">
        <w:tc>
          <w:tcPr>
            <w:tcW w:w="0" w:type="auto"/>
          </w:tcPr>
          <w:p w:rsidR="000E361D" w:rsidRPr="00A14DF9" w:rsidRDefault="000E361D" w:rsidP="00FE0220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0E361D" w:rsidRDefault="000E361D" w:rsidP="00FE0220">
            <w:pPr>
              <w:spacing w:line="16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61D" w:rsidRPr="00FE0220" w:rsidRDefault="000E361D" w:rsidP="00FE0220">
            <w:pPr>
              <w:spacing w:line="16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0220">
              <w:rPr>
                <w:rFonts w:ascii="Times New Roman" w:hAnsi="Times New Roman" w:cs="Times New Roman"/>
                <w:sz w:val="16"/>
                <w:szCs w:val="16"/>
              </w:rPr>
              <w:t>Муниципальное казённое учреждение объединенного центра культуры Калини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0220">
              <w:rPr>
                <w:rFonts w:ascii="Times New Roman" w:hAnsi="Times New Roman" w:cs="Times New Roman"/>
                <w:sz w:val="16"/>
                <w:szCs w:val="16"/>
              </w:rPr>
              <w:t>ского сельсовета «Искорка»</w:t>
            </w:r>
          </w:p>
          <w:p w:rsidR="000E361D" w:rsidRPr="00A14DF9" w:rsidRDefault="000E361D" w:rsidP="00FE0220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E361D" w:rsidRPr="00FE0220" w:rsidRDefault="000E361D" w:rsidP="00FE0220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FE0220">
              <w:rPr>
                <w:rFonts w:ascii="Times New Roman" w:hAnsi="Times New Roman" w:cs="Times New Roman"/>
                <w:sz w:val="16"/>
                <w:szCs w:val="16"/>
              </w:rPr>
              <w:t>ИНН 5424401679</w:t>
            </w:r>
          </w:p>
        </w:tc>
        <w:tc>
          <w:tcPr>
            <w:tcW w:w="0" w:type="auto"/>
          </w:tcPr>
          <w:p w:rsidR="000E361D" w:rsidRDefault="000E361D" w:rsidP="00FE0220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633192, Новосибирская область, Колыванский район, 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оярка, ул.Мира, 18</w:t>
            </w:r>
          </w:p>
          <w:p w:rsidR="000E361D" w:rsidRPr="00A14DF9" w:rsidRDefault="000E361D" w:rsidP="00FE0220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E361D" w:rsidRPr="00A14DF9" w:rsidRDefault="000E361D" w:rsidP="00877B73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соблюдением законодательства Российской Федерации и иных нормативных правовых актов о контрактной системе в сфере закупок период: </w:t>
            </w:r>
            <w:r w:rsidRPr="000E361D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77B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E361D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0" w:type="auto"/>
          </w:tcPr>
          <w:p w:rsidR="000E361D" w:rsidRPr="00A14DF9" w:rsidRDefault="000E361D" w:rsidP="00FE0220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документарная</w:t>
            </w:r>
          </w:p>
        </w:tc>
        <w:tc>
          <w:tcPr>
            <w:tcW w:w="0" w:type="auto"/>
          </w:tcPr>
          <w:p w:rsidR="000E361D" w:rsidRPr="00A14DF9" w:rsidRDefault="00877B73" w:rsidP="0072323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723236">
              <w:rPr>
                <w:rFonts w:ascii="Times New Roman" w:hAnsi="Times New Roman" w:cs="Times New Roman"/>
                <w:sz w:val="16"/>
                <w:szCs w:val="16"/>
              </w:rPr>
              <w:t>ай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июнь</w:t>
            </w:r>
          </w:p>
        </w:tc>
        <w:tc>
          <w:tcPr>
            <w:tcW w:w="0" w:type="auto"/>
          </w:tcPr>
          <w:p w:rsidR="000E361D" w:rsidRPr="000E361D" w:rsidRDefault="000E361D" w:rsidP="0072323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61D">
              <w:rPr>
                <w:rFonts w:ascii="Times New Roman" w:hAnsi="Times New Roman" w:cs="Times New Roman"/>
                <w:sz w:val="16"/>
                <w:szCs w:val="16"/>
              </w:rPr>
              <w:t>10 (десять)</w:t>
            </w:r>
          </w:p>
        </w:tc>
      </w:tr>
    </w:tbl>
    <w:p w:rsidR="00A14DF9" w:rsidRPr="00073658" w:rsidRDefault="00A14DF9" w:rsidP="000E361D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A14DF9" w:rsidRPr="00073658" w:rsidSect="0073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40E"/>
    <w:multiLevelType w:val="hybridMultilevel"/>
    <w:tmpl w:val="FAF4E870"/>
    <w:lvl w:ilvl="0" w:tplc="3FB6AF4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F778A"/>
    <w:multiLevelType w:val="hybridMultilevel"/>
    <w:tmpl w:val="37C6174C"/>
    <w:lvl w:ilvl="0" w:tplc="4E904EEC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D03D26"/>
    <w:multiLevelType w:val="hybridMultilevel"/>
    <w:tmpl w:val="11B0E462"/>
    <w:lvl w:ilvl="0" w:tplc="41F48328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3D4E7F"/>
    <w:multiLevelType w:val="hybridMultilevel"/>
    <w:tmpl w:val="59F47872"/>
    <w:lvl w:ilvl="0" w:tplc="69CC240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94F54"/>
    <w:rsid w:val="00073658"/>
    <w:rsid w:val="00090931"/>
    <w:rsid w:val="0009110D"/>
    <w:rsid w:val="000E361D"/>
    <w:rsid w:val="0010787E"/>
    <w:rsid w:val="001C5A1C"/>
    <w:rsid w:val="002B2EF7"/>
    <w:rsid w:val="003A4530"/>
    <w:rsid w:val="00494F54"/>
    <w:rsid w:val="0056522B"/>
    <w:rsid w:val="005E0BE6"/>
    <w:rsid w:val="00602A7D"/>
    <w:rsid w:val="00723236"/>
    <w:rsid w:val="00730F07"/>
    <w:rsid w:val="007353F5"/>
    <w:rsid w:val="00807611"/>
    <w:rsid w:val="00877B73"/>
    <w:rsid w:val="009F71E1"/>
    <w:rsid w:val="00A06857"/>
    <w:rsid w:val="00A14DF9"/>
    <w:rsid w:val="00A418DB"/>
    <w:rsid w:val="00AB35B5"/>
    <w:rsid w:val="00B2630A"/>
    <w:rsid w:val="00B66C5B"/>
    <w:rsid w:val="00C122BA"/>
    <w:rsid w:val="00C16171"/>
    <w:rsid w:val="00C27243"/>
    <w:rsid w:val="00D448E9"/>
    <w:rsid w:val="00E80A6A"/>
    <w:rsid w:val="00FE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D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EDF69-2A32-472F-92A4-D5A8DCD2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18</cp:revision>
  <dcterms:created xsi:type="dcterms:W3CDTF">2021-03-15T03:52:00Z</dcterms:created>
  <dcterms:modified xsi:type="dcterms:W3CDTF">2023-04-18T02:26:00Z</dcterms:modified>
</cp:coreProperties>
</file>